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5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43"/>
        <w:gridCol w:w="1218"/>
        <w:gridCol w:w="1182"/>
        <w:gridCol w:w="841"/>
        <w:gridCol w:w="387"/>
        <w:gridCol w:w="1053"/>
        <w:gridCol w:w="1173"/>
        <w:gridCol w:w="2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auto"/>
                <w:kern w:val="0"/>
                <w:sz w:val="40"/>
                <w:szCs w:val="40"/>
              </w:rPr>
              <w:t>岳阳市南湖新区2024年公开选调骨干教师报名表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应聘学段：                                岗位名称：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贴相片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职称、执（职）业资格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教师资格证  学段及学科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档案保管单位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是否在编</w:t>
            </w:r>
          </w:p>
        </w:tc>
        <w:tc>
          <w:tcPr>
            <w:tcW w:w="3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79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简历（从高中起填写）</w:t>
            </w:r>
          </w:p>
        </w:tc>
        <w:tc>
          <w:tcPr>
            <w:tcW w:w="8271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应聘人员  承  诺</w:t>
            </w:r>
          </w:p>
        </w:tc>
        <w:tc>
          <w:tcPr>
            <w:tcW w:w="8271" w:type="dxa"/>
            <w:gridSpan w:val="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本人承诺所提供的材料和填报的信息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合法合规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真实有效，符合应聘岗位所需的资格条件。如有弄虚作假或无法提供，承诺自动放弃考试和聘用资格，并承担相应责任。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应聘人签名：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827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                            年    月    日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联合审查  意  见</w:t>
            </w:r>
          </w:p>
        </w:tc>
        <w:tc>
          <w:tcPr>
            <w:tcW w:w="8271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8271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       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8271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                                                     审查人签名：                 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827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备  注</w:t>
            </w:r>
          </w:p>
        </w:tc>
        <w:tc>
          <w:tcPr>
            <w:tcW w:w="8271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Style w:val="5"/>
                <w:rFonts w:hint="default" w:hAnsi="宋体"/>
                <w:color w:val="auto"/>
                <w:sz w:val="18"/>
                <w:szCs w:val="18"/>
              </w:rPr>
              <w:t>说明：1. 考生必须如实填写上述内容，如填报虚假信息者，取消考试或聘用资格。2.如因表格填写错误造成的一切后果由报名者本人承担。</w:t>
            </w:r>
            <w:r>
              <w:rPr>
                <w:rStyle w:val="4"/>
                <w:rFonts w:hint="default" w:hAnsi="宋体"/>
                <w:color w:val="auto"/>
                <w:sz w:val="18"/>
                <w:szCs w:val="18"/>
              </w:rPr>
              <w:t>3</w:t>
            </w:r>
            <w:r>
              <w:rPr>
                <w:rStyle w:val="5"/>
                <w:rFonts w:hint="default" w:hAnsi="宋体"/>
                <w:color w:val="auto"/>
                <w:sz w:val="18"/>
                <w:szCs w:val="18"/>
              </w:rPr>
              <w:t>.</w:t>
            </w:r>
            <w:r>
              <w:rPr>
                <w:rStyle w:val="4"/>
                <w:rFonts w:hint="default" w:hAnsi="宋体"/>
                <w:color w:val="auto"/>
                <w:sz w:val="18"/>
                <w:szCs w:val="18"/>
              </w:rPr>
              <w:t>应聘学段填写初中。</w:t>
            </w:r>
            <w:r>
              <w:rPr>
                <w:rStyle w:val="5"/>
                <w:rFonts w:hint="default" w:hAnsi="宋体"/>
                <w:color w:val="auto"/>
                <w:sz w:val="18"/>
                <w:szCs w:val="18"/>
              </w:rPr>
              <w:t>4.照片反映面部特征，不得使用艺术照、美颜照等。5.此表在完成资格审查后由区教育体育科技局留存。6.“资格条件”栏详细填写符合</w:t>
            </w:r>
            <w:r>
              <w:rPr>
                <w:rStyle w:val="5"/>
                <w:rFonts w:hint="eastAsia" w:hAnsi="宋体" w:eastAsia="仿宋_GB2312"/>
                <w:color w:val="auto"/>
                <w:sz w:val="18"/>
                <w:szCs w:val="18"/>
                <w:lang w:eastAsia="zh-CN"/>
              </w:rPr>
              <w:t>《公告》</w:t>
            </w:r>
            <w:r>
              <w:rPr>
                <w:rStyle w:val="5"/>
                <w:rFonts w:hint="default" w:hAnsi="宋体"/>
                <w:color w:val="auto"/>
                <w:sz w:val="18"/>
                <w:szCs w:val="18"/>
              </w:rPr>
              <w:t>“资格条件”中1至6项中任何一项。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2"/>
    <w:rsid w:val="003D53B2"/>
    <w:rsid w:val="005D550C"/>
    <w:rsid w:val="57FF1EE4"/>
    <w:rsid w:val="BB7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仿宋_GB2312" w:eastAsia="仿宋_GB2312"/>
      <w:b/>
      <w:bCs/>
      <w:color w:val="000000"/>
      <w:sz w:val="20"/>
      <w:szCs w:val="20"/>
    </w:rPr>
  </w:style>
  <w:style w:type="character" w:customStyle="1" w:styleId="5">
    <w:name w:val="16"/>
    <w:basedOn w:val="3"/>
    <w:qFormat/>
    <w:uiPriority w:val="0"/>
    <w:rPr>
      <w:rFonts w:hint="eastAsia" w:ascii="仿宋_GB2312" w:eastAsia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2024-06-25T10:41:00Z</dcterms:created>
  <dc:creator>微软用户</dc:creator>
  <cp:lastModifiedBy>xjkp</cp:lastModifiedBy>
  <dcterms:modified xsi:type="dcterms:W3CDTF">2024-06-25T11:08:11Z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